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5F51F" w14:textId="219FAE8B" w:rsidR="00F606D7" w:rsidRDefault="002208DC" w:rsidP="002208DC">
      <w:pPr>
        <w:rPr>
          <w:rFonts w:ascii="Calibri" w:hAnsi="Calibri"/>
          <w:b/>
          <w:sz w:val="28"/>
          <w:szCs w:val="28"/>
        </w:rPr>
      </w:pPr>
      <w:bookmarkStart w:id="0" w:name="_Hlk11158037"/>
      <w:r>
        <w:rPr>
          <w:noProof/>
        </w:rPr>
        <w:drawing>
          <wp:inline distT="0" distB="0" distL="0" distR="0" wp14:anchorId="39FDA0F2" wp14:editId="1D198DF3">
            <wp:extent cx="1335324" cy="1270000"/>
            <wp:effectExtent l="0" t="0" r="0" b="635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7010" cy="1281114"/>
                    </a:xfrm>
                    <a:prstGeom prst="rect">
                      <a:avLst/>
                    </a:prstGeom>
                    <a:noFill/>
                    <a:ln>
                      <a:noFill/>
                    </a:ln>
                  </pic:spPr>
                </pic:pic>
              </a:graphicData>
            </a:graphic>
          </wp:inline>
        </w:drawing>
      </w:r>
    </w:p>
    <w:bookmarkEnd w:id="0"/>
    <w:p w14:paraId="0B4DE8BD" w14:textId="77777777" w:rsidR="00AE0FAA" w:rsidRPr="00AE0FAA" w:rsidRDefault="00AE0FAA" w:rsidP="00AE0FAA">
      <w:pPr>
        <w:jc w:val="center"/>
      </w:pPr>
      <w:r w:rsidRPr="00AE0FAA">
        <w:rPr>
          <w:rFonts w:ascii="Calibri" w:hAnsi="Calibri" w:cs="Calibri"/>
          <w:b/>
          <w:bCs/>
          <w:color w:val="000000"/>
          <w:sz w:val="28"/>
          <w:szCs w:val="28"/>
        </w:rPr>
        <w:t>Inclusive Football Coach/Sports Coach – Job Description</w:t>
      </w:r>
    </w:p>
    <w:p w14:paraId="46E647D8" w14:textId="77777777" w:rsidR="00AE0FAA" w:rsidRPr="00AE0FAA" w:rsidRDefault="00AE0FAA" w:rsidP="00AE0FAA"/>
    <w:p w14:paraId="0B5EF141" w14:textId="77777777" w:rsidR="00AE0FAA" w:rsidRPr="00AE0FAA" w:rsidRDefault="00AE0FAA" w:rsidP="00AE0FAA">
      <w:r w:rsidRPr="00AE0FAA">
        <w:rPr>
          <w:rFonts w:ascii="Calibri" w:hAnsi="Calibri" w:cs="Calibri"/>
          <w:color w:val="000000"/>
        </w:rPr>
        <w:t xml:space="preserve">Autistic Children and Carers Together (ACCT) is a charity supporting autistic children and their families in Sheffield. We run several activity groups each week for autistic children and young people, including our in-person </w:t>
      </w:r>
      <w:proofErr w:type="spellStart"/>
      <w:r w:rsidRPr="00AE0FAA">
        <w:rPr>
          <w:rFonts w:ascii="Calibri" w:hAnsi="Calibri" w:cs="Calibri"/>
          <w:color w:val="000000"/>
        </w:rPr>
        <w:t>Acctivate</w:t>
      </w:r>
      <w:proofErr w:type="spellEnd"/>
      <w:r w:rsidRPr="00AE0FAA">
        <w:rPr>
          <w:rFonts w:ascii="Calibri" w:hAnsi="Calibri" w:cs="Calibri"/>
          <w:color w:val="000000"/>
        </w:rPr>
        <w:t xml:space="preserve"> Children’s Club every Saturday morning, a Teenage Youth Club every Wednesday evening and a Football Skills Club every Friday evening. We also run a programme of online activities each week as well as support and training sessions for parent-carers.</w:t>
      </w:r>
    </w:p>
    <w:p w14:paraId="5459FE8A" w14:textId="77777777" w:rsidR="00AE0FAA" w:rsidRPr="00AE0FAA" w:rsidRDefault="00AE0FAA" w:rsidP="00AE0FAA"/>
    <w:p w14:paraId="1B86C941" w14:textId="77777777" w:rsidR="00AE0FAA" w:rsidRPr="00AE0FAA" w:rsidRDefault="00AE0FAA" w:rsidP="00AE0FAA">
      <w:r w:rsidRPr="00AE0FAA">
        <w:rPr>
          <w:rFonts w:ascii="Calibri" w:hAnsi="Calibri" w:cs="Calibri"/>
          <w:b/>
          <w:bCs/>
          <w:color w:val="000000"/>
        </w:rPr>
        <w:t>Job Summary </w:t>
      </w:r>
    </w:p>
    <w:p w14:paraId="1CE38347" w14:textId="77777777" w:rsidR="00AE0FAA" w:rsidRPr="00AE0FAA" w:rsidRDefault="00AE0FAA" w:rsidP="00AE0FAA"/>
    <w:p w14:paraId="5F300B44" w14:textId="77777777" w:rsidR="00AE0FAA" w:rsidRPr="00AE0FAA" w:rsidRDefault="00AE0FAA" w:rsidP="00AE0FAA">
      <w:r w:rsidRPr="00AE0FAA">
        <w:rPr>
          <w:rFonts w:ascii="Calibri" w:hAnsi="Calibri" w:cs="Calibri"/>
          <w:color w:val="000000"/>
        </w:rPr>
        <w:t>ACCT is looking to recruit:</w:t>
      </w:r>
    </w:p>
    <w:p w14:paraId="512D0CB0" w14:textId="23070472" w:rsidR="00AE0FAA" w:rsidRPr="00AE0FAA" w:rsidRDefault="00AE0FAA" w:rsidP="00AE0FAA">
      <w:r w:rsidRPr="00AE0FAA">
        <w:rPr>
          <w:rFonts w:ascii="Calibri" w:hAnsi="Calibri" w:cs="Calibri"/>
          <w:b/>
          <w:bCs/>
          <w:color w:val="000000"/>
        </w:rPr>
        <w:t xml:space="preserve">Football Coach / Sports Coaches </w:t>
      </w:r>
      <w:r w:rsidRPr="00AE0FAA">
        <w:rPr>
          <w:rFonts w:ascii="Calibri" w:hAnsi="Calibri" w:cs="Calibri"/>
          <w:color w:val="000000"/>
        </w:rPr>
        <w:t>to work at our teenage youth club and</w:t>
      </w:r>
      <w:r w:rsidR="00A04AC5">
        <w:rPr>
          <w:rFonts w:ascii="Calibri" w:hAnsi="Calibri" w:cs="Calibri"/>
          <w:color w:val="000000"/>
        </w:rPr>
        <w:t>/or</w:t>
      </w:r>
      <w:r w:rsidRPr="00AE0FAA">
        <w:rPr>
          <w:rFonts w:ascii="Calibri" w:hAnsi="Calibri" w:cs="Calibri"/>
          <w:color w:val="000000"/>
        </w:rPr>
        <w:t xml:space="preserve"> football club.</w:t>
      </w:r>
    </w:p>
    <w:p w14:paraId="484CA5BC" w14:textId="77777777" w:rsidR="00AE0FAA" w:rsidRPr="00AE0FAA" w:rsidRDefault="00AE0FAA" w:rsidP="00AE0FAA">
      <w:r w:rsidRPr="00AE0FAA">
        <w:rPr>
          <w:rFonts w:ascii="Calibri" w:hAnsi="Calibri" w:cs="Calibri"/>
          <w:color w:val="000000"/>
        </w:rPr>
        <w:t>We are seeking experienced and passionate coaches to lead football and sports sessions in an inclusive and supportive environment. The ideal candidates will have a strong understanding of Autism and other neurological differences, as well as excellent behaviour management skills. This is a great opportunity to work in sport, providing high quality support and skills. Candidates need to be enthusiastic and have a passion for football and sport, along with a desire to work with children and young people and to develop yourself as a coach. View our work</w:t>
      </w:r>
      <w:hyperlink r:id="rId6" w:history="1">
        <w:r w:rsidRPr="00AE0FAA">
          <w:rPr>
            <w:rFonts w:ascii="Calibri" w:hAnsi="Calibri" w:cs="Calibri"/>
            <w:color w:val="000000"/>
            <w:u w:val="single"/>
          </w:rPr>
          <w:t xml:space="preserve"> </w:t>
        </w:r>
        <w:r w:rsidRPr="00AE0FAA">
          <w:rPr>
            <w:rFonts w:ascii="Calibri" w:hAnsi="Calibri" w:cs="Calibri"/>
            <w:color w:val="0000FF"/>
            <w:u w:val="single"/>
          </w:rPr>
          <w:t>here</w:t>
        </w:r>
      </w:hyperlink>
      <w:r w:rsidRPr="00AE0FAA">
        <w:rPr>
          <w:rFonts w:ascii="Calibri" w:hAnsi="Calibri" w:cs="Calibri"/>
          <w:color w:val="000000"/>
        </w:rPr>
        <w:t>.</w:t>
      </w:r>
    </w:p>
    <w:p w14:paraId="3F7F096B" w14:textId="77777777" w:rsidR="00AE0FAA" w:rsidRPr="00AE0FAA" w:rsidRDefault="00AE0FAA" w:rsidP="00AE0FAA"/>
    <w:p w14:paraId="07992BD6" w14:textId="77777777" w:rsidR="00AE0FAA" w:rsidRPr="00AE0FAA" w:rsidRDefault="00AE0FAA" w:rsidP="00AE0FAA">
      <w:r w:rsidRPr="00AE0FAA">
        <w:rPr>
          <w:rFonts w:ascii="Calibri" w:hAnsi="Calibri" w:cs="Calibri"/>
          <w:color w:val="000000"/>
        </w:rPr>
        <w:t xml:space="preserve">Duration: </w:t>
      </w:r>
      <w:r w:rsidRPr="00AE0FAA">
        <w:rPr>
          <w:rFonts w:ascii="Calibri" w:hAnsi="Calibri" w:cs="Calibri"/>
          <w:b/>
          <w:bCs/>
          <w:color w:val="000000"/>
        </w:rPr>
        <w:t>Permanent</w:t>
      </w:r>
    </w:p>
    <w:p w14:paraId="1A335BAE" w14:textId="77777777" w:rsidR="00AE0FAA" w:rsidRPr="00AE0FAA" w:rsidRDefault="00AE0FAA" w:rsidP="00AE0FAA"/>
    <w:p w14:paraId="3F50D8C2" w14:textId="77777777" w:rsidR="00AE0FAA" w:rsidRPr="00AE0FAA" w:rsidRDefault="00AE0FAA" w:rsidP="00AE0FAA">
      <w:r w:rsidRPr="00AE0FAA">
        <w:rPr>
          <w:rFonts w:ascii="Calibri" w:hAnsi="Calibri" w:cs="Calibri"/>
          <w:color w:val="000000"/>
        </w:rPr>
        <w:t>Sessions:</w:t>
      </w:r>
    </w:p>
    <w:p w14:paraId="1B986D4F" w14:textId="77777777" w:rsidR="00AE0FAA" w:rsidRPr="00AE0FAA" w:rsidRDefault="00AE0FAA" w:rsidP="00AE0FAA">
      <w:r w:rsidRPr="00AE0FAA">
        <w:rPr>
          <w:rFonts w:ascii="Calibri" w:hAnsi="Calibri" w:cs="Calibri"/>
          <w:b/>
          <w:bCs/>
          <w:color w:val="000000"/>
        </w:rPr>
        <w:t>Wednesday evenings</w:t>
      </w:r>
      <w:r w:rsidRPr="00AE0FAA">
        <w:rPr>
          <w:rFonts w:ascii="Calibri" w:hAnsi="Calibri" w:cs="Calibri"/>
          <w:color w:val="000000"/>
        </w:rPr>
        <w:t xml:space="preserve"> 18:30-21:00 at our Teenage Youth Club (St Mary’s Community Centre, Bramall Lane)</w:t>
      </w:r>
    </w:p>
    <w:p w14:paraId="41A63994" w14:textId="77777777" w:rsidR="00AE0FAA" w:rsidRPr="00AE0FAA" w:rsidRDefault="00AE0FAA" w:rsidP="00AE0FAA">
      <w:r w:rsidRPr="00AE0FAA">
        <w:rPr>
          <w:rFonts w:ascii="Calibri" w:hAnsi="Calibri" w:cs="Calibri"/>
          <w:b/>
          <w:bCs/>
          <w:color w:val="000000"/>
        </w:rPr>
        <w:t>Friday evenings</w:t>
      </w:r>
      <w:r w:rsidRPr="00AE0FAA">
        <w:rPr>
          <w:rFonts w:ascii="Calibri" w:hAnsi="Calibri" w:cs="Calibri"/>
          <w:color w:val="000000"/>
        </w:rPr>
        <w:t xml:space="preserve"> 17:45-19:30 at our Football Skills Club (Goals, Sheffield, Norfolk Park Road)</w:t>
      </w:r>
    </w:p>
    <w:p w14:paraId="20FBC05A" w14:textId="77777777" w:rsidR="00AE0FAA" w:rsidRPr="00AE0FAA" w:rsidRDefault="00AE0FAA" w:rsidP="00AE0FAA"/>
    <w:p w14:paraId="750F1183" w14:textId="77777777" w:rsidR="00AE0FAA" w:rsidRPr="00AE0FAA" w:rsidRDefault="00AE0FAA" w:rsidP="00AE0FAA">
      <w:r w:rsidRPr="00AE0FAA">
        <w:rPr>
          <w:rFonts w:ascii="Calibri" w:hAnsi="Calibri" w:cs="Calibri"/>
          <w:b/>
          <w:bCs/>
          <w:color w:val="000000"/>
        </w:rPr>
        <w:t>Background</w:t>
      </w:r>
    </w:p>
    <w:p w14:paraId="5E1FC01B" w14:textId="77777777" w:rsidR="00AE0FAA" w:rsidRPr="00AE0FAA" w:rsidRDefault="00AE0FAA" w:rsidP="00AE0FAA">
      <w:r w:rsidRPr="00AE0FAA">
        <w:rPr>
          <w:rFonts w:ascii="Calibri" w:hAnsi="Calibri" w:cs="Calibri"/>
          <w:color w:val="000000"/>
        </w:rPr>
        <w:t xml:space="preserve">ACCT has been successfully running </w:t>
      </w:r>
      <w:proofErr w:type="spellStart"/>
      <w:r w:rsidRPr="00AE0FAA">
        <w:rPr>
          <w:rFonts w:ascii="Calibri" w:hAnsi="Calibri" w:cs="Calibri"/>
          <w:color w:val="000000"/>
        </w:rPr>
        <w:t>Acctivate</w:t>
      </w:r>
      <w:proofErr w:type="spellEnd"/>
      <w:r w:rsidRPr="00AE0FAA">
        <w:rPr>
          <w:rFonts w:ascii="Calibri" w:hAnsi="Calibri" w:cs="Calibri"/>
          <w:color w:val="000000"/>
        </w:rPr>
        <w:t xml:space="preserve"> and Teenage Club for several years. These clubs are professionally managed, well-established, and offer a variety of activities, creating an inclusive space where children and young people can express themselves, make friends, and build confidence and self-esteem. In addition, ACCT </w:t>
      </w:r>
      <w:r w:rsidRPr="00AE0FAA">
        <w:rPr>
          <w:rFonts w:ascii="Calibri" w:hAnsi="Calibri" w:cs="Calibri"/>
          <w:i/>
          <w:iCs/>
          <w:color w:val="000000"/>
        </w:rPr>
        <w:t>delivers a weekly</w:t>
      </w:r>
      <w:r w:rsidRPr="00AE0FAA">
        <w:rPr>
          <w:rFonts w:ascii="Calibri" w:hAnsi="Calibri" w:cs="Calibri"/>
          <w:color w:val="000000"/>
        </w:rPr>
        <w:t xml:space="preserve"> inclusive Football Club, </w:t>
      </w:r>
      <w:r w:rsidRPr="00AE0FAA">
        <w:rPr>
          <w:rFonts w:ascii="Calibri" w:hAnsi="Calibri" w:cs="Calibri"/>
          <w:i/>
          <w:iCs/>
          <w:color w:val="000000"/>
        </w:rPr>
        <w:t>specialist D&amp;D groups (online and in person), performing arts sessions and a social group for young adults. All our groups and sessions provide fun</w:t>
      </w:r>
      <w:r w:rsidRPr="00AE0FAA">
        <w:rPr>
          <w:rFonts w:ascii="Calibri" w:hAnsi="Calibri" w:cs="Calibri"/>
          <w:color w:val="000000"/>
        </w:rPr>
        <w:t xml:space="preserve">, inclusive environments whilst helping children </w:t>
      </w:r>
      <w:r w:rsidRPr="00AE0FAA">
        <w:rPr>
          <w:rFonts w:ascii="Calibri" w:hAnsi="Calibri" w:cs="Calibri"/>
          <w:i/>
          <w:iCs/>
          <w:color w:val="000000"/>
        </w:rPr>
        <w:t>and young people</w:t>
      </w:r>
      <w:r w:rsidRPr="00AE0FAA">
        <w:rPr>
          <w:rFonts w:ascii="Calibri" w:hAnsi="Calibri" w:cs="Calibri"/>
          <w:color w:val="000000"/>
        </w:rPr>
        <w:t xml:space="preserve"> develop confidence, self-esteem, </w:t>
      </w:r>
      <w:r w:rsidRPr="00AE0FAA">
        <w:rPr>
          <w:rFonts w:ascii="Calibri" w:hAnsi="Calibri" w:cs="Calibri"/>
          <w:i/>
          <w:iCs/>
          <w:color w:val="000000"/>
        </w:rPr>
        <w:t>and build connections.</w:t>
      </w:r>
      <w:r w:rsidRPr="00AE0FAA">
        <w:rPr>
          <w:rFonts w:ascii="Calibri" w:hAnsi="Calibri" w:cs="Calibri"/>
          <w:color w:val="000000"/>
        </w:rPr>
        <w:t xml:space="preserve"> Successful candidates will join our welcoming team and contribute to the wonderful work we do in Sheffield, supporting autistic children and young people. </w:t>
      </w:r>
    </w:p>
    <w:p w14:paraId="0319ACD8" w14:textId="77777777" w:rsidR="00AE0FAA" w:rsidRPr="00AE0FAA" w:rsidRDefault="00AE0FAA" w:rsidP="00AE0FAA"/>
    <w:p w14:paraId="0B089691" w14:textId="77777777" w:rsidR="00AE0FAA" w:rsidRPr="00AE0FAA" w:rsidRDefault="00AE0FAA" w:rsidP="00AE0FAA">
      <w:r w:rsidRPr="00AE0FAA">
        <w:rPr>
          <w:rFonts w:ascii="Calibri" w:hAnsi="Calibri" w:cs="Calibri"/>
          <w:b/>
          <w:bCs/>
          <w:color w:val="000000"/>
        </w:rPr>
        <w:t>Responsibilities:</w:t>
      </w:r>
    </w:p>
    <w:p w14:paraId="6384DFB7" w14:textId="77777777" w:rsidR="00AE0FAA" w:rsidRPr="00AE0FAA" w:rsidRDefault="00AE0FAA" w:rsidP="00AE0FAA">
      <w:r w:rsidRPr="00AE0FAA">
        <w:rPr>
          <w:rFonts w:ascii="Calibri" w:hAnsi="Calibri" w:cs="Calibri"/>
          <w:color w:val="000000"/>
        </w:rPr>
        <w:t>Sports Coaching:</w:t>
      </w:r>
    </w:p>
    <w:p w14:paraId="7B87524C" w14:textId="77777777" w:rsidR="00AE0FAA" w:rsidRPr="00AE0FAA" w:rsidRDefault="00AE0FAA" w:rsidP="00AE0FAA">
      <w:pPr>
        <w:numPr>
          <w:ilvl w:val="0"/>
          <w:numId w:val="4"/>
        </w:numPr>
        <w:textAlignment w:val="baseline"/>
        <w:rPr>
          <w:rFonts w:ascii="Calibri" w:hAnsi="Calibri" w:cs="Calibri"/>
          <w:color w:val="000000"/>
        </w:rPr>
      </w:pPr>
      <w:r w:rsidRPr="00AE0FAA">
        <w:rPr>
          <w:rFonts w:ascii="Calibri" w:hAnsi="Calibri" w:cs="Calibri"/>
          <w:color w:val="000000"/>
        </w:rPr>
        <w:t>Lead and deliver engaging, fun and inclusive football skills and sports sessions.</w:t>
      </w:r>
    </w:p>
    <w:p w14:paraId="116D34EF" w14:textId="77777777" w:rsidR="00AE0FAA" w:rsidRPr="00AE0FAA" w:rsidRDefault="00AE0FAA" w:rsidP="00AE0FAA">
      <w:pPr>
        <w:numPr>
          <w:ilvl w:val="0"/>
          <w:numId w:val="4"/>
        </w:numPr>
        <w:textAlignment w:val="baseline"/>
        <w:rPr>
          <w:rFonts w:ascii="Calibri" w:hAnsi="Calibri" w:cs="Calibri"/>
          <w:color w:val="000000"/>
        </w:rPr>
      </w:pPr>
      <w:r w:rsidRPr="00AE0FAA">
        <w:rPr>
          <w:rFonts w:ascii="Calibri" w:hAnsi="Calibri" w:cs="Calibri"/>
          <w:color w:val="000000"/>
        </w:rPr>
        <w:t>Coach and mentor young people to build their confidence, coordination and love of sport.</w:t>
      </w:r>
    </w:p>
    <w:p w14:paraId="25946A1A" w14:textId="77777777" w:rsidR="00AE0FAA" w:rsidRPr="00AE0FAA" w:rsidRDefault="00AE0FAA" w:rsidP="00AE0FAA">
      <w:pPr>
        <w:numPr>
          <w:ilvl w:val="0"/>
          <w:numId w:val="4"/>
        </w:numPr>
        <w:textAlignment w:val="baseline"/>
        <w:rPr>
          <w:rFonts w:ascii="Calibri" w:hAnsi="Calibri" w:cs="Calibri"/>
          <w:color w:val="000000"/>
        </w:rPr>
      </w:pPr>
      <w:r w:rsidRPr="00AE0FAA">
        <w:rPr>
          <w:rFonts w:ascii="Calibri" w:hAnsi="Calibri" w:cs="Calibri"/>
          <w:color w:val="000000"/>
        </w:rPr>
        <w:t>Adapt sports and games to accommodate various playstyles, preferences and abilities.</w:t>
      </w:r>
    </w:p>
    <w:p w14:paraId="49B7208A" w14:textId="77777777" w:rsidR="00AE0FAA" w:rsidRPr="00AE0FAA" w:rsidRDefault="00AE0FAA" w:rsidP="00AE0FAA">
      <w:r w:rsidRPr="00AE0FAA">
        <w:rPr>
          <w:rFonts w:ascii="Calibri" w:hAnsi="Calibri" w:cs="Calibri"/>
          <w:color w:val="000000"/>
        </w:rPr>
        <w:t>Inclusivity and Sensitivity:</w:t>
      </w:r>
    </w:p>
    <w:p w14:paraId="116837B6" w14:textId="77777777" w:rsidR="00AE0FAA" w:rsidRPr="00AE0FAA" w:rsidRDefault="00AE0FAA" w:rsidP="00AE0FAA">
      <w:pPr>
        <w:numPr>
          <w:ilvl w:val="0"/>
          <w:numId w:val="5"/>
        </w:numPr>
        <w:textAlignment w:val="baseline"/>
        <w:rPr>
          <w:rFonts w:ascii="Calibri" w:hAnsi="Calibri" w:cs="Calibri"/>
          <w:color w:val="000000"/>
        </w:rPr>
      </w:pPr>
      <w:r w:rsidRPr="00AE0FAA">
        <w:rPr>
          <w:rFonts w:ascii="Calibri" w:hAnsi="Calibri" w:cs="Calibri"/>
          <w:color w:val="000000"/>
        </w:rPr>
        <w:t>Create a safe and welcoming space for young people with different needs, including those on the Autism spectrum and other neurodivergent individuals.</w:t>
      </w:r>
    </w:p>
    <w:p w14:paraId="662DF1F8" w14:textId="77777777" w:rsidR="00AE0FAA" w:rsidRPr="00AE0FAA" w:rsidRDefault="00AE0FAA" w:rsidP="00AE0FAA">
      <w:pPr>
        <w:numPr>
          <w:ilvl w:val="0"/>
          <w:numId w:val="5"/>
        </w:numPr>
        <w:textAlignment w:val="baseline"/>
        <w:rPr>
          <w:rFonts w:ascii="Calibri" w:hAnsi="Calibri" w:cs="Calibri"/>
          <w:color w:val="000000"/>
        </w:rPr>
      </w:pPr>
      <w:r w:rsidRPr="00AE0FAA">
        <w:rPr>
          <w:rFonts w:ascii="Calibri" w:hAnsi="Calibri" w:cs="Calibri"/>
          <w:color w:val="000000"/>
        </w:rPr>
        <w:t>Be mindful of sensory sensitivities, communication styles, and social cues.</w:t>
      </w:r>
    </w:p>
    <w:p w14:paraId="0BA8A16C" w14:textId="77777777" w:rsidR="00AE0FAA" w:rsidRPr="00AE0FAA" w:rsidRDefault="00AE0FAA" w:rsidP="00AE0FAA">
      <w:pPr>
        <w:numPr>
          <w:ilvl w:val="0"/>
          <w:numId w:val="5"/>
        </w:numPr>
        <w:textAlignment w:val="baseline"/>
        <w:rPr>
          <w:rFonts w:ascii="Calibri" w:hAnsi="Calibri" w:cs="Calibri"/>
          <w:color w:val="000000"/>
        </w:rPr>
      </w:pPr>
      <w:r w:rsidRPr="00AE0FAA">
        <w:rPr>
          <w:rFonts w:ascii="Calibri" w:hAnsi="Calibri" w:cs="Calibri"/>
          <w:color w:val="000000"/>
        </w:rPr>
        <w:lastRenderedPageBreak/>
        <w:t>Assist in developing and promoting an autism friendly environment with particular attention to routine, communication strategies and the physical environment.</w:t>
      </w:r>
    </w:p>
    <w:p w14:paraId="5F45560B" w14:textId="77777777" w:rsidR="00AE0FAA" w:rsidRPr="00AE0FAA" w:rsidRDefault="00AE0FAA" w:rsidP="00AE0FAA">
      <w:pPr>
        <w:numPr>
          <w:ilvl w:val="0"/>
          <w:numId w:val="5"/>
        </w:numPr>
        <w:textAlignment w:val="baseline"/>
        <w:rPr>
          <w:rFonts w:ascii="Calibri" w:hAnsi="Calibri" w:cs="Calibri"/>
          <w:color w:val="000000"/>
        </w:rPr>
      </w:pPr>
      <w:r w:rsidRPr="00AE0FAA">
        <w:rPr>
          <w:rFonts w:ascii="Calibri" w:hAnsi="Calibri" w:cs="Calibri"/>
          <w:color w:val="000000"/>
        </w:rPr>
        <w:t>Lots of enthusiasm, team spirit and a positive, calm attitude.</w:t>
      </w:r>
    </w:p>
    <w:p w14:paraId="0202CB7A" w14:textId="77777777" w:rsidR="00AE0FAA" w:rsidRPr="00AE0FAA" w:rsidRDefault="00AE0FAA" w:rsidP="00AE0FAA">
      <w:r w:rsidRPr="00AE0FAA">
        <w:rPr>
          <w:rFonts w:ascii="Calibri" w:hAnsi="Calibri" w:cs="Calibri"/>
          <w:color w:val="000000"/>
        </w:rPr>
        <w:t>Behaviour Management:</w:t>
      </w:r>
    </w:p>
    <w:p w14:paraId="4044B4E1" w14:textId="77777777" w:rsidR="00AE0FAA" w:rsidRPr="00AE0FAA" w:rsidRDefault="00AE0FAA" w:rsidP="00AE0FAA">
      <w:pPr>
        <w:numPr>
          <w:ilvl w:val="0"/>
          <w:numId w:val="6"/>
        </w:numPr>
        <w:textAlignment w:val="baseline"/>
        <w:rPr>
          <w:rFonts w:ascii="Calibri" w:hAnsi="Calibri" w:cs="Calibri"/>
          <w:color w:val="000000"/>
        </w:rPr>
      </w:pPr>
      <w:r w:rsidRPr="00AE0FAA">
        <w:rPr>
          <w:rFonts w:ascii="Calibri" w:hAnsi="Calibri" w:cs="Calibri"/>
          <w:color w:val="000000"/>
        </w:rPr>
        <w:t>Handle challenging situations with patience and empathy.</w:t>
      </w:r>
    </w:p>
    <w:p w14:paraId="26DBE001" w14:textId="77777777" w:rsidR="00AE0FAA" w:rsidRPr="00AE0FAA" w:rsidRDefault="00AE0FAA" w:rsidP="00AE0FAA">
      <w:pPr>
        <w:numPr>
          <w:ilvl w:val="0"/>
          <w:numId w:val="6"/>
        </w:numPr>
        <w:textAlignment w:val="baseline"/>
        <w:rPr>
          <w:rFonts w:ascii="Calibri" w:hAnsi="Calibri" w:cs="Calibri"/>
          <w:color w:val="000000"/>
        </w:rPr>
      </w:pPr>
      <w:r w:rsidRPr="00AE0FAA">
        <w:rPr>
          <w:rFonts w:ascii="Calibri" w:hAnsi="Calibri" w:cs="Calibri"/>
          <w:color w:val="000000"/>
        </w:rPr>
        <w:t>Implement strategies to maintain a positive sporting atmosphere.</w:t>
      </w:r>
    </w:p>
    <w:p w14:paraId="5C2D3CAF" w14:textId="77777777" w:rsidR="00AE0FAA" w:rsidRPr="00AE0FAA" w:rsidRDefault="00AE0FAA" w:rsidP="00AE0FAA">
      <w:pPr>
        <w:numPr>
          <w:ilvl w:val="0"/>
          <w:numId w:val="6"/>
        </w:numPr>
        <w:textAlignment w:val="baseline"/>
        <w:rPr>
          <w:rFonts w:ascii="Calibri" w:hAnsi="Calibri" w:cs="Calibri"/>
          <w:color w:val="000000"/>
        </w:rPr>
      </w:pPr>
      <w:r w:rsidRPr="00AE0FAA">
        <w:rPr>
          <w:rFonts w:ascii="Calibri" w:hAnsi="Calibri" w:cs="Calibri"/>
          <w:color w:val="000000"/>
        </w:rPr>
        <w:t>Address disruptive behaviour whilst ensuring everyone feels respected.</w:t>
      </w:r>
    </w:p>
    <w:p w14:paraId="4E7DF9DD" w14:textId="77777777" w:rsidR="00AE0FAA" w:rsidRPr="00AE0FAA" w:rsidRDefault="00AE0FAA" w:rsidP="00AE0FAA">
      <w:r w:rsidRPr="00AE0FAA">
        <w:rPr>
          <w:rFonts w:ascii="Calibri" w:hAnsi="Calibri" w:cs="Calibri"/>
          <w:color w:val="000000"/>
        </w:rPr>
        <w:t>Preparation:</w:t>
      </w:r>
    </w:p>
    <w:p w14:paraId="51E76987" w14:textId="77777777" w:rsidR="00AE0FAA" w:rsidRPr="00AE0FAA" w:rsidRDefault="00AE0FAA" w:rsidP="00AE0FAA">
      <w:pPr>
        <w:numPr>
          <w:ilvl w:val="0"/>
          <w:numId w:val="7"/>
        </w:numPr>
        <w:textAlignment w:val="baseline"/>
        <w:rPr>
          <w:rFonts w:ascii="Calibri" w:hAnsi="Calibri" w:cs="Calibri"/>
          <w:color w:val="000000"/>
        </w:rPr>
      </w:pPr>
      <w:r w:rsidRPr="00AE0FAA">
        <w:rPr>
          <w:rFonts w:ascii="Calibri" w:hAnsi="Calibri" w:cs="Calibri"/>
          <w:color w:val="000000"/>
        </w:rPr>
        <w:t>Develop engaging and energetic warm ups, games, drills and skills.</w:t>
      </w:r>
    </w:p>
    <w:p w14:paraId="35C83C81" w14:textId="77777777" w:rsidR="00AE0FAA" w:rsidRPr="00AE0FAA" w:rsidRDefault="00AE0FAA" w:rsidP="00AE0FAA">
      <w:pPr>
        <w:numPr>
          <w:ilvl w:val="0"/>
          <w:numId w:val="7"/>
        </w:numPr>
        <w:textAlignment w:val="baseline"/>
        <w:rPr>
          <w:rFonts w:ascii="Calibri" w:hAnsi="Calibri" w:cs="Calibri"/>
          <w:color w:val="000000"/>
        </w:rPr>
      </w:pPr>
      <w:r w:rsidRPr="00AE0FAA">
        <w:rPr>
          <w:rFonts w:ascii="Calibri" w:hAnsi="Calibri" w:cs="Calibri"/>
          <w:color w:val="000000"/>
        </w:rPr>
        <w:t>Customise experiences and challenges based on player needs and abilities.</w:t>
      </w:r>
    </w:p>
    <w:p w14:paraId="5DC6003F" w14:textId="77777777" w:rsidR="00AE0FAA" w:rsidRPr="00AE0FAA" w:rsidRDefault="00AE0FAA" w:rsidP="00AE0FAA">
      <w:r w:rsidRPr="00AE0FAA">
        <w:rPr>
          <w:rFonts w:ascii="Calibri" w:hAnsi="Calibri" w:cs="Calibri"/>
          <w:color w:val="000000"/>
        </w:rPr>
        <w:t>Collaboration:</w:t>
      </w:r>
    </w:p>
    <w:p w14:paraId="1004537F" w14:textId="77777777" w:rsidR="00AE0FAA" w:rsidRPr="00AE0FAA" w:rsidRDefault="00AE0FAA" w:rsidP="00AE0FAA">
      <w:pPr>
        <w:numPr>
          <w:ilvl w:val="0"/>
          <w:numId w:val="8"/>
        </w:numPr>
        <w:textAlignment w:val="baseline"/>
        <w:rPr>
          <w:rFonts w:ascii="Calibri" w:hAnsi="Calibri" w:cs="Calibri"/>
          <w:color w:val="000000"/>
        </w:rPr>
      </w:pPr>
      <w:r w:rsidRPr="00AE0FAA">
        <w:rPr>
          <w:rFonts w:ascii="Calibri" w:hAnsi="Calibri" w:cs="Calibri"/>
          <w:color w:val="000000"/>
        </w:rPr>
        <w:t>Work closely with children and young people to ensure they can take part in activities.</w:t>
      </w:r>
    </w:p>
    <w:p w14:paraId="1103E41D" w14:textId="77777777" w:rsidR="00AE0FAA" w:rsidRPr="00AE0FAA" w:rsidRDefault="00AE0FAA" w:rsidP="00AE0FAA">
      <w:pPr>
        <w:numPr>
          <w:ilvl w:val="0"/>
          <w:numId w:val="8"/>
        </w:numPr>
        <w:textAlignment w:val="baseline"/>
        <w:rPr>
          <w:rFonts w:ascii="Calibri" w:hAnsi="Calibri" w:cs="Calibri"/>
          <w:color w:val="000000"/>
        </w:rPr>
      </w:pPr>
      <w:r w:rsidRPr="00AE0FAA">
        <w:rPr>
          <w:rFonts w:ascii="Calibri" w:hAnsi="Calibri" w:cs="Calibri"/>
          <w:color w:val="000000"/>
        </w:rPr>
        <w:t>Foster a cooperative and collaborative experience.</w:t>
      </w:r>
    </w:p>
    <w:p w14:paraId="5D52F01E" w14:textId="77777777" w:rsidR="00AE0FAA" w:rsidRPr="00AE0FAA" w:rsidRDefault="00AE0FAA" w:rsidP="00AE0FAA">
      <w:pPr>
        <w:numPr>
          <w:ilvl w:val="0"/>
          <w:numId w:val="8"/>
        </w:numPr>
        <w:textAlignment w:val="baseline"/>
        <w:rPr>
          <w:rFonts w:ascii="Calibri" w:hAnsi="Calibri" w:cs="Calibri"/>
          <w:color w:val="000000"/>
        </w:rPr>
      </w:pPr>
      <w:r w:rsidRPr="00AE0FAA">
        <w:rPr>
          <w:rFonts w:ascii="Calibri" w:hAnsi="Calibri" w:cs="Calibri"/>
          <w:color w:val="000000"/>
        </w:rPr>
        <w:t>To work closely with parents and carers and promote self advocacy.</w:t>
      </w:r>
    </w:p>
    <w:p w14:paraId="51D2A8F5" w14:textId="77777777" w:rsidR="00AE0FAA" w:rsidRPr="00AE0FAA" w:rsidRDefault="00AE0FAA" w:rsidP="00AE0FAA"/>
    <w:p w14:paraId="19A894B9" w14:textId="77777777" w:rsidR="00AE0FAA" w:rsidRPr="00AE0FAA" w:rsidRDefault="00AE0FAA" w:rsidP="00AE0FAA">
      <w:r w:rsidRPr="00AE0FAA">
        <w:rPr>
          <w:rFonts w:ascii="Calibri" w:hAnsi="Calibri" w:cs="Calibri"/>
          <w:b/>
          <w:bCs/>
          <w:color w:val="000000"/>
        </w:rPr>
        <w:t>Safeguarding Statement</w:t>
      </w:r>
    </w:p>
    <w:p w14:paraId="735E4F40" w14:textId="77777777" w:rsidR="00AE0FAA" w:rsidRPr="00AE0FAA" w:rsidRDefault="00AE0FAA" w:rsidP="00AE0FAA">
      <w:r w:rsidRPr="00AE0FAA">
        <w:rPr>
          <w:rFonts w:ascii="Calibri" w:hAnsi="Calibri" w:cs="Calibri"/>
          <w:color w:val="000000"/>
        </w:rPr>
        <w:t>Autistic Children and Carers Together is committed to safeguarding and promoting the welfare of children and young people, and applicants must be willing to undergo child protection screening as part of their application. This includes submitting an enhanced application to the Disclosure and Barring Service (DBS) in England and Wales prior to employment, registration with the DBS Update Service, checks with past employers and references.</w:t>
      </w:r>
    </w:p>
    <w:p w14:paraId="0413467C" w14:textId="77777777" w:rsidR="00AE0FAA" w:rsidRPr="00AE0FAA" w:rsidRDefault="00AE0FAA" w:rsidP="00AE0FAA"/>
    <w:p w14:paraId="7283BCD0" w14:textId="77777777" w:rsidR="00AE0FAA" w:rsidRPr="00AE0FAA" w:rsidRDefault="00AE0FAA" w:rsidP="00AE0FAA">
      <w:r w:rsidRPr="00AE0FAA">
        <w:rPr>
          <w:rFonts w:ascii="Calibri" w:hAnsi="Calibri" w:cs="Calibri"/>
          <w:b/>
          <w:bCs/>
          <w:color w:val="000000"/>
        </w:rPr>
        <w:t>Self-Disclosure Form for Regulated Activity</w:t>
      </w:r>
    </w:p>
    <w:p w14:paraId="42EF797D" w14:textId="77777777" w:rsidR="00AE0FAA" w:rsidRPr="00AE0FAA" w:rsidRDefault="00AE0FAA" w:rsidP="00AE0FAA">
      <w:r w:rsidRPr="00AE0FAA">
        <w:rPr>
          <w:rFonts w:ascii="Calibri" w:hAnsi="Calibri" w:cs="Calibri"/>
          <w:color w:val="000000"/>
        </w:rPr>
        <w:t>Applicants shortlisted for interview will be required to provide their completed Disclosure Form in a separate sealed envelope marked ‘Confidential – Disclosure’. Disclosures from unsuccessful candidates will remain sealed and will be destroyed.</w:t>
      </w:r>
    </w:p>
    <w:p w14:paraId="7814890C" w14:textId="77777777" w:rsidR="00AE0FAA" w:rsidRPr="00AE0FAA" w:rsidRDefault="00AE0FAA" w:rsidP="00AE0FAA"/>
    <w:p w14:paraId="46DA8CFE" w14:textId="77777777" w:rsidR="00AE0FAA" w:rsidRPr="00AE0FAA" w:rsidRDefault="00AE0FAA" w:rsidP="00AE0FAA">
      <w:r w:rsidRPr="00AE0FAA">
        <w:rPr>
          <w:rFonts w:ascii="Calibri" w:hAnsi="Calibri" w:cs="Calibri"/>
          <w:b/>
          <w:bCs/>
          <w:color w:val="000000"/>
        </w:rPr>
        <w:t>Shortlisting</w:t>
      </w:r>
    </w:p>
    <w:p w14:paraId="495FBB06" w14:textId="77777777" w:rsidR="00AE0FAA" w:rsidRPr="00AE0FAA" w:rsidRDefault="00AE0FAA" w:rsidP="00AE0FAA">
      <w:r w:rsidRPr="00AE0FAA">
        <w:rPr>
          <w:rFonts w:ascii="Calibri" w:hAnsi="Calibri" w:cs="Calibri"/>
          <w:color w:val="000000"/>
        </w:rPr>
        <w:t>Applications will be checked against the essential and desirable criteria in the Job Specification. We will look at education, training and work history, along with personal statements to check individual’s suitability for the role and to work with children. Current and previous employers will be contacted if the applicant is shortlisted as part of our pre-appointment check.</w:t>
      </w:r>
    </w:p>
    <w:p w14:paraId="7896AB58" w14:textId="77777777" w:rsidR="00AE0FAA" w:rsidRPr="00AE0FAA" w:rsidRDefault="00AE0FAA" w:rsidP="00AE0FAA"/>
    <w:p w14:paraId="47384AD3" w14:textId="77777777" w:rsidR="00AE0FAA" w:rsidRPr="00AE0FAA" w:rsidRDefault="00AE0FAA" w:rsidP="00AE0FAA">
      <w:r w:rsidRPr="00AE0FAA">
        <w:rPr>
          <w:rFonts w:ascii="Calibri" w:hAnsi="Calibri" w:cs="Calibri"/>
          <w:b/>
          <w:bCs/>
          <w:color w:val="000000"/>
        </w:rPr>
        <w:t>Training</w:t>
      </w:r>
    </w:p>
    <w:p w14:paraId="559B643B" w14:textId="77777777" w:rsidR="00AE0FAA" w:rsidRPr="00AE0FAA" w:rsidRDefault="00AE0FAA" w:rsidP="00AE0FAA">
      <w:r w:rsidRPr="00AE0FAA">
        <w:rPr>
          <w:rFonts w:ascii="Calibri" w:hAnsi="Calibri" w:cs="Calibri"/>
          <w:color w:val="000000"/>
        </w:rPr>
        <w:t>The successful candidate will be required to attend our in-house training covering autism / neurodivergence, positive behaviour management, safeguarding and ACCT policy. In addition the candidate will need to complete an online Safeguarding Certificate and the opportunity to work towards FA Level 1 football coaching. ACCT offers all employees training in Paediatric First Aid and Positive Behaviour Management. </w:t>
      </w:r>
    </w:p>
    <w:p w14:paraId="456114A2" w14:textId="77777777" w:rsidR="00AE0FAA" w:rsidRPr="00AE0FAA" w:rsidRDefault="00AE0FAA" w:rsidP="00AE0FAA">
      <w:pPr>
        <w:spacing w:after="240"/>
      </w:pPr>
    </w:p>
    <w:p w14:paraId="38616597" w14:textId="77777777" w:rsidR="00AE0FAA" w:rsidRPr="00AE0FAA" w:rsidRDefault="00AE0FAA" w:rsidP="00AE0FAA">
      <w:r w:rsidRPr="00AE0FAA">
        <w:rPr>
          <w:rFonts w:ascii="Calibri" w:hAnsi="Calibri" w:cs="Calibri"/>
          <w:b/>
          <w:bCs/>
          <w:color w:val="000000"/>
        </w:rPr>
        <w:t>Location:</w:t>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color w:val="000000"/>
        </w:rPr>
        <w:t>St Mary’s Community Centre, Bramall Lane, S2 and Goals </w:t>
      </w:r>
    </w:p>
    <w:p w14:paraId="0B832A6D" w14:textId="77777777" w:rsidR="00AE0FAA" w:rsidRPr="00AE0FAA" w:rsidRDefault="00AE0FAA" w:rsidP="00AE0FAA">
      <w:pPr>
        <w:ind w:left="2160" w:firstLine="720"/>
      </w:pPr>
      <w:r w:rsidRPr="00AE0FAA">
        <w:rPr>
          <w:rFonts w:ascii="Calibri" w:hAnsi="Calibri" w:cs="Calibri"/>
          <w:color w:val="000000"/>
        </w:rPr>
        <w:t>Sheffield,   Norfolk Park Road, S2.</w:t>
      </w:r>
      <w:r w:rsidRPr="00AE0FAA">
        <w:rPr>
          <w:rFonts w:ascii="Calibri" w:hAnsi="Calibri" w:cs="Calibri"/>
          <w:color w:val="000000"/>
        </w:rPr>
        <w:tab/>
      </w:r>
      <w:r w:rsidRPr="00AE0FAA">
        <w:rPr>
          <w:rFonts w:ascii="Calibri" w:hAnsi="Calibri" w:cs="Calibri"/>
          <w:b/>
          <w:bCs/>
          <w:color w:val="FF0000"/>
        </w:rPr>
        <w:tab/>
      </w:r>
    </w:p>
    <w:p w14:paraId="41FF3F89" w14:textId="77777777" w:rsidR="00AE0FAA" w:rsidRPr="00AE0FAA" w:rsidRDefault="00AE0FAA" w:rsidP="00AE0FAA">
      <w:r w:rsidRPr="00AE0FAA">
        <w:rPr>
          <w:rFonts w:ascii="Calibri" w:hAnsi="Calibri" w:cs="Calibri"/>
          <w:b/>
          <w:bCs/>
          <w:color w:val="000000"/>
        </w:rPr>
        <w:t xml:space="preserve">Remuneration:           </w:t>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color w:val="000000"/>
        </w:rPr>
        <w:t>£14 - £15 per hour (Depending on experience)</w:t>
      </w:r>
    </w:p>
    <w:p w14:paraId="78353D7D" w14:textId="75289153" w:rsidR="00AE0FAA" w:rsidRPr="00AE0FAA" w:rsidRDefault="00AE0FAA" w:rsidP="00AE0FAA">
      <w:pPr>
        <w:ind w:hanging="2880"/>
      </w:pPr>
      <w:r w:rsidRPr="00AE0FAA">
        <w:rPr>
          <w:rFonts w:ascii="Calibri" w:hAnsi="Calibri" w:cs="Calibri"/>
          <w:b/>
          <w:bCs/>
          <w:color w:val="000000"/>
        </w:rPr>
        <w:t>Hours:</w:t>
      </w:r>
      <w:r w:rsidRPr="00AE0FAA">
        <w:rPr>
          <w:rFonts w:ascii="Calibri" w:hAnsi="Calibri" w:cs="Calibri"/>
          <w:b/>
          <w:bCs/>
          <w:color w:val="000000"/>
        </w:rPr>
        <w:tab/>
      </w:r>
      <w:r>
        <w:rPr>
          <w:rFonts w:ascii="Calibri" w:hAnsi="Calibri" w:cs="Calibri"/>
          <w:b/>
          <w:bCs/>
          <w:color w:val="000000"/>
        </w:rPr>
        <w:tab/>
      </w:r>
      <w:r>
        <w:rPr>
          <w:rFonts w:ascii="Calibri" w:hAnsi="Calibri" w:cs="Calibri"/>
          <w:b/>
          <w:bCs/>
          <w:color w:val="000000"/>
        </w:rPr>
        <w:tab/>
      </w:r>
      <w:r>
        <w:rPr>
          <w:rFonts w:ascii="Calibri" w:hAnsi="Calibri" w:cs="Calibri"/>
          <w:b/>
          <w:bCs/>
          <w:color w:val="000000"/>
        </w:rPr>
        <w:tab/>
      </w:r>
      <w:r>
        <w:rPr>
          <w:rFonts w:ascii="Calibri" w:hAnsi="Calibri" w:cs="Calibri"/>
          <w:b/>
          <w:bCs/>
          <w:color w:val="000000"/>
        </w:rPr>
        <w:tab/>
      </w:r>
      <w:r w:rsidRPr="00AE0FAA">
        <w:rPr>
          <w:rFonts w:ascii="Calibri" w:hAnsi="Calibri" w:cs="Calibri"/>
          <w:color w:val="000000"/>
        </w:rPr>
        <w:t>Wednesdays 18:30pm-21:30 pm / Fridays 17:45-19:30 pm</w:t>
      </w:r>
    </w:p>
    <w:p w14:paraId="2D84D2A2" w14:textId="15F36797" w:rsidR="00AE0FAA" w:rsidRPr="00AE0FAA" w:rsidRDefault="00AE0FAA" w:rsidP="00AE0FAA">
      <w:pPr>
        <w:ind w:hanging="2880"/>
      </w:pPr>
      <w:r w:rsidRPr="00AE0FAA">
        <w:rPr>
          <w:rFonts w:ascii="Calibri" w:hAnsi="Calibri" w:cs="Calibri"/>
          <w:color w:val="000000"/>
        </w:rPr>
        <w:tab/>
      </w:r>
      <w:r w:rsidR="0037771C">
        <w:rPr>
          <w:rFonts w:ascii="Calibri" w:hAnsi="Calibri" w:cs="Calibri"/>
          <w:color w:val="000000"/>
        </w:rPr>
        <w:tab/>
      </w:r>
      <w:r w:rsidR="0037771C">
        <w:rPr>
          <w:rFonts w:ascii="Calibri" w:hAnsi="Calibri" w:cs="Calibri"/>
          <w:color w:val="000000"/>
        </w:rPr>
        <w:tab/>
      </w:r>
      <w:r w:rsidR="0037771C">
        <w:rPr>
          <w:rFonts w:ascii="Calibri" w:hAnsi="Calibri" w:cs="Calibri"/>
          <w:color w:val="000000"/>
        </w:rPr>
        <w:tab/>
      </w:r>
      <w:r w:rsidR="0037771C">
        <w:rPr>
          <w:rFonts w:ascii="Calibri" w:hAnsi="Calibri" w:cs="Calibri"/>
          <w:color w:val="000000"/>
        </w:rPr>
        <w:tab/>
      </w:r>
      <w:r w:rsidRPr="00AE0FAA">
        <w:rPr>
          <w:rFonts w:ascii="Calibri" w:hAnsi="Calibri" w:cs="Calibri"/>
          <w:b/>
          <w:bCs/>
          <w:color w:val="000000"/>
        </w:rPr>
        <w:t>In addition the opportunity to work at our other activities providing cover</w:t>
      </w:r>
    </w:p>
    <w:p w14:paraId="5B914BD2" w14:textId="77777777" w:rsidR="00AE0FAA" w:rsidRPr="00AE0FAA" w:rsidRDefault="00AE0FAA" w:rsidP="00AE0FAA">
      <w:r w:rsidRPr="00AE0FAA">
        <w:rPr>
          <w:rFonts w:ascii="Calibri" w:hAnsi="Calibri" w:cs="Calibri"/>
          <w:b/>
          <w:bCs/>
          <w:color w:val="000000"/>
        </w:rPr>
        <w:t>Closing Date:</w:t>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color w:val="000000"/>
        </w:rPr>
        <w:t>Sunday 29th June 2025</w:t>
      </w:r>
    </w:p>
    <w:p w14:paraId="70168F41" w14:textId="77777777" w:rsidR="00AE0FAA" w:rsidRPr="00AE0FAA" w:rsidRDefault="00AE0FAA" w:rsidP="00AE0FAA">
      <w:r w:rsidRPr="00AE0FAA">
        <w:rPr>
          <w:rFonts w:ascii="Calibri" w:hAnsi="Calibri" w:cs="Calibri"/>
          <w:b/>
          <w:bCs/>
          <w:color w:val="000000"/>
        </w:rPr>
        <w:t>Shortlisting:</w:t>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color w:val="000000"/>
        </w:rPr>
        <w:t>Monday 30th June 2025</w:t>
      </w:r>
    </w:p>
    <w:p w14:paraId="2C8293E5" w14:textId="77777777" w:rsidR="00AE0FAA" w:rsidRPr="00AE0FAA" w:rsidRDefault="00AE0FAA" w:rsidP="00AE0FAA">
      <w:r w:rsidRPr="00AE0FAA">
        <w:rPr>
          <w:rFonts w:ascii="Calibri" w:hAnsi="Calibri" w:cs="Calibri"/>
          <w:b/>
          <w:bCs/>
          <w:color w:val="000000"/>
        </w:rPr>
        <w:t>Interview:</w:t>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b/>
          <w:bCs/>
          <w:color w:val="000000"/>
        </w:rPr>
        <w:tab/>
      </w:r>
      <w:r w:rsidRPr="00AE0FAA">
        <w:rPr>
          <w:rFonts w:ascii="Calibri" w:hAnsi="Calibri" w:cs="Calibri"/>
          <w:color w:val="000000"/>
        </w:rPr>
        <w:t>Wednesday 2nd July 2025</w:t>
      </w:r>
    </w:p>
    <w:p w14:paraId="28708598" w14:textId="77777777" w:rsidR="00AE0FAA" w:rsidRPr="00AE0FAA" w:rsidRDefault="00AE0FAA" w:rsidP="00AE0FAA">
      <w:r w:rsidRPr="00AE0FAA">
        <w:rPr>
          <w:rFonts w:ascii="Calibri" w:hAnsi="Calibri" w:cs="Calibri"/>
          <w:b/>
          <w:bCs/>
          <w:color w:val="000000"/>
        </w:rPr>
        <w:t>Training and Induction:</w:t>
      </w:r>
      <w:r w:rsidRPr="00AE0FAA">
        <w:rPr>
          <w:rFonts w:ascii="Calibri" w:hAnsi="Calibri" w:cs="Calibri"/>
          <w:b/>
          <w:bCs/>
          <w:color w:val="000000"/>
        </w:rPr>
        <w:tab/>
      </w:r>
      <w:r w:rsidRPr="00AE0FAA">
        <w:rPr>
          <w:rFonts w:ascii="Calibri" w:hAnsi="Calibri" w:cs="Calibri"/>
          <w:color w:val="000000"/>
        </w:rPr>
        <w:t>TBC</w:t>
      </w:r>
    </w:p>
    <w:p w14:paraId="7FC1E40B" w14:textId="77777777" w:rsidR="00AE0FAA" w:rsidRPr="00AE0FAA" w:rsidRDefault="00AE0FAA" w:rsidP="00AE0FAA"/>
    <w:p w14:paraId="4C56734E" w14:textId="77777777" w:rsidR="00AE0FAA" w:rsidRPr="00AE0FAA" w:rsidRDefault="00AE0FAA" w:rsidP="00AE0FAA">
      <w:r w:rsidRPr="00AE0FAA">
        <w:rPr>
          <w:rFonts w:ascii="Calibri" w:hAnsi="Calibri" w:cs="Calibri"/>
          <w:b/>
          <w:bCs/>
          <w:color w:val="000000"/>
        </w:rPr>
        <w:t>How to apply:</w:t>
      </w:r>
      <w:r w:rsidRPr="00AE0FAA">
        <w:rPr>
          <w:rFonts w:ascii="Calibri" w:hAnsi="Calibri" w:cs="Calibri"/>
          <w:color w:val="000000"/>
        </w:rPr>
        <w:tab/>
        <w:t>Please complete the application form included with this pack. For further information please contact enquiries@acctsheffield.org.uk</w:t>
      </w:r>
    </w:p>
    <w:p w14:paraId="3C461CDA" w14:textId="77777777" w:rsidR="00F64C39" w:rsidRPr="00DD25A9" w:rsidRDefault="00F64C39" w:rsidP="00F64C39">
      <w:pPr>
        <w:spacing w:before="200" w:after="200"/>
        <w:jc w:val="center"/>
      </w:pPr>
      <w:r w:rsidRPr="00DD25A9">
        <w:rPr>
          <w:rFonts w:ascii="Calibri" w:hAnsi="Calibri" w:cs="Calibri"/>
          <w:b/>
          <w:bCs/>
          <w:color w:val="222222"/>
        </w:rPr>
        <w:lastRenderedPageBreak/>
        <w:t>More about ACCT</w:t>
      </w:r>
    </w:p>
    <w:p w14:paraId="68CDA532" w14:textId="77777777" w:rsidR="00F64C39" w:rsidRPr="00DD25A9" w:rsidRDefault="00F64C39" w:rsidP="00F64C39">
      <w:pPr>
        <w:spacing w:after="360"/>
      </w:pPr>
      <w:r w:rsidRPr="00DD25A9">
        <w:rPr>
          <w:rFonts w:ascii="Calibri" w:hAnsi="Calibri" w:cs="Calibri"/>
          <w:color w:val="000000"/>
        </w:rPr>
        <w:t>We believe in working with the whole family, providing support to parents and carers, siblings and others to ensure that autistic children are understood and supported in the best way possible.</w:t>
      </w:r>
    </w:p>
    <w:p w14:paraId="34474C60" w14:textId="77777777" w:rsidR="00F64C39" w:rsidRPr="00DD25A9" w:rsidRDefault="00F64C39" w:rsidP="00F64C39">
      <w:pPr>
        <w:spacing w:before="200" w:after="200"/>
      </w:pPr>
      <w:r w:rsidRPr="00DD25A9">
        <w:rPr>
          <w:rFonts w:ascii="Calibri" w:hAnsi="Calibri" w:cs="Calibri"/>
          <w:color w:val="222222"/>
        </w:rPr>
        <w:t>ACCT supports autistic children and young people in the Sheffield area. We do not restrict the definition of young person, so young adults aged over 18 can be supported by ACCT – we have not set a fixed upper age limit. We also do not have a lower age limit but have typically aimed our support at children aged 5 and above.</w:t>
      </w:r>
    </w:p>
    <w:p w14:paraId="2E49D738" w14:textId="77777777" w:rsidR="00F64C39" w:rsidRPr="00DD25A9" w:rsidRDefault="00F64C39" w:rsidP="00F64C39">
      <w:pPr>
        <w:spacing w:before="200" w:after="200"/>
      </w:pPr>
      <w:r w:rsidRPr="00DD25A9">
        <w:rPr>
          <w:rFonts w:ascii="Calibri" w:hAnsi="Calibri" w:cs="Calibri"/>
          <w:color w:val="222222"/>
        </w:rPr>
        <w:t>Similarly, we do not have a fixed definition of ‘autistic’ and do not require beneficiaries to have a particular diagnosis. Many of the children and young people ACCT supports have additional health needs and conditions including:</w:t>
      </w:r>
    </w:p>
    <w:p w14:paraId="61D238BD" w14:textId="77777777" w:rsidR="00F64C39" w:rsidRPr="00DD25A9" w:rsidRDefault="00F64C39" w:rsidP="00F64C39">
      <w:pPr>
        <w:spacing w:before="200" w:after="200"/>
      </w:pPr>
      <w:r w:rsidRPr="00DD25A9">
        <w:rPr>
          <w:rFonts w:ascii="Calibri" w:hAnsi="Calibri" w:cs="Calibri"/>
          <w:color w:val="222222"/>
        </w:rPr>
        <w:t>• Related conditions such as ADHD, Dyslexia, Dyspraxia, Social Communication Disorder</w:t>
      </w:r>
    </w:p>
    <w:p w14:paraId="58D789BE" w14:textId="77777777" w:rsidR="00F64C39" w:rsidRPr="00DD25A9" w:rsidRDefault="00F64C39" w:rsidP="00F64C39">
      <w:pPr>
        <w:spacing w:before="200" w:after="200"/>
      </w:pPr>
      <w:r w:rsidRPr="00DD25A9">
        <w:rPr>
          <w:rFonts w:ascii="Calibri" w:hAnsi="Calibri" w:cs="Calibri"/>
          <w:color w:val="222222"/>
        </w:rPr>
        <w:t>• Communication and sensory difficulties</w:t>
      </w:r>
    </w:p>
    <w:p w14:paraId="5FCC2B1E" w14:textId="77777777" w:rsidR="00F64C39" w:rsidRPr="00DD25A9" w:rsidRDefault="00F64C39" w:rsidP="00F64C39">
      <w:pPr>
        <w:spacing w:before="200" w:after="200"/>
      </w:pPr>
      <w:r w:rsidRPr="00DD25A9">
        <w:rPr>
          <w:rFonts w:ascii="Calibri" w:hAnsi="Calibri" w:cs="Calibri"/>
          <w:color w:val="222222"/>
        </w:rPr>
        <w:t>• Depression, anxiety, and other aspects of low mental health.</w:t>
      </w:r>
    </w:p>
    <w:p w14:paraId="369F09B9" w14:textId="77777777" w:rsidR="00F64C39" w:rsidRPr="00DD25A9" w:rsidRDefault="00F64C39" w:rsidP="00F64C39">
      <w:pPr>
        <w:spacing w:before="200" w:after="200"/>
      </w:pPr>
      <w:r w:rsidRPr="00DD25A9">
        <w:rPr>
          <w:rFonts w:ascii="Calibri" w:hAnsi="Calibri" w:cs="Calibri"/>
          <w:color w:val="222222"/>
        </w:rPr>
        <w:t>Our mission is to enable all autistic children and young people to be themselves without having to mask or hide their Autism. We deliver group activity sessions, and work with peers, staff, and volunteers to better understand and manage the way that an individual’s autism affects their day-to-day life.</w:t>
      </w:r>
    </w:p>
    <w:p w14:paraId="20682D6C" w14:textId="46AAAB5C" w:rsidR="00F64C39" w:rsidRPr="00DD25A9" w:rsidRDefault="00F64C39" w:rsidP="00F64C39">
      <w:pPr>
        <w:spacing w:before="200" w:after="200"/>
      </w:pPr>
      <w:r w:rsidRPr="00DD25A9">
        <w:rPr>
          <w:rFonts w:ascii="Calibri" w:hAnsi="Calibri" w:cs="Calibri"/>
          <w:b/>
          <w:bCs/>
          <w:color w:val="222222"/>
        </w:rPr>
        <w:t>Outcomes we Aim to Achieve</w:t>
      </w:r>
      <w:r w:rsidRPr="00DD25A9">
        <w:rPr>
          <w:rFonts w:ascii="Calibri" w:hAnsi="Calibri" w:cs="Calibri"/>
          <w:b/>
          <w:bCs/>
          <w:color w:val="222222"/>
        </w:rPr>
        <w:br/>
      </w:r>
      <w:r w:rsidRPr="00DD25A9">
        <w:rPr>
          <w:rFonts w:ascii="Calibri" w:hAnsi="Calibri" w:cs="Calibri"/>
          <w:color w:val="222222"/>
        </w:rPr>
        <w:t>ACCT aims to meet the emotional and social development needs specific to autistic children and young people in Sheffield by working directly with the children and young people and also by supporting parent-carers and offering whole family activities.</w:t>
      </w:r>
    </w:p>
    <w:p w14:paraId="57A3405B" w14:textId="77777777" w:rsidR="00F64C39" w:rsidRPr="00DD25A9" w:rsidRDefault="00F64C39" w:rsidP="00F64C39">
      <w:pPr>
        <w:spacing w:before="200" w:after="200"/>
      </w:pPr>
      <w:r w:rsidRPr="00DD25A9">
        <w:rPr>
          <w:rFonts w:ascii="Calibri" w:hAnsi="Calibri" w:cs="Calibri"/>
          <w:color w:val="222222"/>
        </w:rPr>
        <w:t>We have learnt a lot about the use of fun activities to motivate autistic children to communicate and interact, providing non-judgmental environments in which children are able to explore how their Autism impacts them and practice dealing with the behaviours and challenges in a safe way. Our work supports children, young people, young adults, and parent-carers of autistic children to make progress against three outcomes:</w:t>
      </w:r>
    </w:p>
    <w:p w14:paraId="2CE8BEC6" w14:textId="77777777" w:rsidR="00F64C39" w:rsidRPr="00DD25A9" w:rsidRDefault="00F64C39" w:rsidP="00F64C39">
      <w:pPr>
        <w:numPr>
          <w:ilvl w:val="0"/>
          <w:numId w:val="9"/>
        </w:numPr>
        <w:spacing w:before="200" w:after="200"/>
        <w:textAlignment w:val="baseline"/>
        <w:rPr>
          <w:rFonts w:ascii="Calibri" w:hAnsi="Calibri" w:cs="Calibri"/>
          <w:color w:val="222222"/>
        </w:rPr>
      </w:pPr>
      <w:r w:rsidRPr="00DD25A9">
        <w:rPr>
          <w:rFonts w:ascii="Calibri" w:hAnsi="Calibri" w:cs="Calibri"/>
          <w:color w:val="222222"/>
        </w:rPr>
        <w:t>Emotionally Well: Through participating in fun and safe ACCT sessions amongst people who understand Autism, children and young people feel relaxed enough to be themselves, explore the impact of their Autism, and improve their confidence and mental well-being. Family members are supported to become more confident in their support of their autistic family members.</w:t>
      </w:r>
    </w:p>
    <w:p w14:paraId="77EB71FE" w14:textId="77777777" w:rsidR="00F64C39" w:rsidRPr="00DD25A9" w:rsidRDefault="00F64C39" w:rsidP="00F64C39">
      <w:pPr>
        <w:numPr>
          <w:ilvl w:val="0"/>
          <w:numId w:val="9"/>
        </w:numPr>
        <w:spacing w:before="200" w:after="200"/>
        <w:textAlignment w:val="baseline"/>
        <w:rPr>
          <w:rFonts w:ascii="Calibri" w:hAnsi="Calibri" w:cs="Calibri"/>
          <w:color w:val="222222"/>
        </w:rPr>
      </w:pPr>
      <w:r w:rsidRPr="00DD25A9">
        <w:rPr>
          <w:rFonts w:ascii="Calibri" w:hAnsi="Calibri" w:cs="Calibri"/>
          <w:color w:val="222222"/>
        </w:rPr>
        <w:t>Positive Relationships: Autistic children are motivated to take part in engaging activities through which they are able to learn and practice social communication in a safe environment, develop friendships with peers and develop the skills needed for social interaction in the wider world. Parent support and whole family sessions support positive relationship development within and between families.</w:t>
      </w:r>
    </w:p>
    <w:p w14:paraId="1E8102BB" w14:textId="77777777" w:rsidR="00F64C39" w:rsidRPr="00DD25A9" w:rsidRDefault="00F64C39" w:rsidP="00F64C39">
      <w:pPr>
        <w:numPr>
          <w:ilvl w:val="0"/>
          <w:numId w:val="9"/>
        </w:numPr>
        <w:spacing w:before="200" w:after="200"/>
        <w:textAlignment w:val="baseline"/>
        <w:rPr>
          <w:rFonts w:ascii="Calibri" w:hAnsi="Calibri" w:cs="Calibri"/>
          <w:color w:val="222222"/>
        </w:rPr>
      </w:pPr>
      <w:r w:rsidRPr="00DD25A9">
        <w:rPr>
          <w:rFonts w:ascii="Calibri" w:hAnsi="Calibri" w:cs="Calibri"/>
          <w:color w:val="222222"/>
        </w:rPr>
        <w:t>Understanding Autism’s Impact: Children and young people are able to better understand the way their Autism impacts on their life, emotions and behaviours, and develop strategies for managing its effects in a positive way. Other family members are better able to understand Autism and engage positively with their children’s development.</w:t>
      </w:r>
    </w:p>
    <w:p w14:paraId="0379A69F" w14:textId="77777777" w:rsidR="00663A93" w:rsidRDefault="00663A93"/>
    <w:sectPr w:rsidR="00663A93" w:rsidSect="0095398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D94"/>
    <w:multiLevelType w:val="hybridMultilevel"/>
    <w:tmpl w:val="CB6A1D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8E59F7"/>
    <w:multiLevelType w:val="multilevel"/>
    <w:tmpl w:val="347A8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312B03"/>
    <w:multiLevelType w:val="multilevel"/>
    <w:tmpl w:val="8496E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5B377D"/>
    <w:multiLevelType w:val="multilevel"/>
    <w:tmpl w:val="0F98B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641BC8"/>
    <w:multiLevelType w:val="multilevel"/>
    <w:tmpl w:val="02C6C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211EC"/>
    <w:multiLevelType w:val="multilevel"/>
    <w:tmpl w:val="9B824854"/>
    <w:lvl w:ilvl="0">
      <w:start w:val="1"/>
      <w:numFmt w:val="bullet"/>
      <w:lvlText w:val=""/>
      <w:lvlJc w:val="left"/>
      <w:pPr>
        <w:ind w:left="720" w:hanging="360"/>
      </w:pPr>
      <w:rPr>
        <w:rFonts w:ascii="Symbol" w:hAnsi="Symbol" w:hint="default"/>
        <w:color w:val="00778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5AD4A8F"/>
    <w:multiLevelType w:val="hybridMultilevel"/>
    <w:tmpl w:val="47F4C01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714C4C59"/>
    <w:multiLevelType w:val="multilevel"/>
    <w:tmpl w:val="6D387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E14E6C"/>
    <w:multiLevelType w:val="multilevel"/>
    <w:tmpl w:val="7310D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7479849">
    <w:abstractNumId w:val="0"/>
  </w:num>
  <w:num w:numId="2" w16cid:durableId="39478126">
    <w:abstractNumId w:val="6"/>
  </w:num>
  <w:num w:numId="3" w16cid:durableId="727262008">
    <w:abstractNumId w:val="5"/>
  </w:num>
  <w:num w:numId="4" w16cid:durableId="761486243">
    <w:abstractNumId w:val="2"/>
  </w:num>
  <w:num w:numId="5" w16cid:durableId="1520654985">
    <w:abstractNumId w:val="4"/>
  </w:num>
  <w:num w:numId="6" w16cid:durableId="88701313">
    <w:abstractNumId w:val="8"/>
  </w:num>
  <w:num w:numId="7" w16cid:durableId="187182716">
    <w:abstractNumId w:val="3"/>
  </w:num>
  <w:num w:numId="8" w16cid:durableId="1432319264">
    <w:abstractNumId w:val="1"/>
  </w:num>
  <w:num w:numId="9" w16cid:durableId="2247275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564"/>
    <w:rsid w:val="00005D69"/>
    <w:rsid w:val="00016564"/>
    <w:rsid w:val="000729B8"/>
    <w:rsid w:val="00094530"/>
    <w:rsid w:val="001426C2"/>
    <w:rsid w:val="00162342"/>
    <w:rsid w:val="002208DC"/>
    <w:rsid w:val="00245549"/>
    <w:rsid w:val="0037771C"/>
    <w:rsid w:val="00383792"/>
    <w:rsid w:val="00392B8A"/>
    <w:rsid w:val="004416C6"/>
    <w:rsid w:val="004818D3"/>
    <w:rsid w:val="004E17EA"/>
    <w:rsid w:val="00531DAA"/>
    <w:rsid w:val="005A1621"/>
    <w:rsid w:val="005B4197"/>
    <w:rsid w:val="00637B54"/>
    <w:rsid w:val="00663A93"/>
    <w:rsid w:val="00670FBE"/>
    <w:rsid w:val="00686E57"/>
    <w:rsid w:val="006E3DA8"/>
    <w:rsid w:val="0070721F"/>
    <w:rsid w:val="007120F1"/>
    <w:rsid w:val="0075304C"/>
    <w:rsid w:val="007A3B87"/>
    <w:rsid w:val="0082629B"/>
    <w:rsid w:val="008405CA"/>
    <w:rsid w:val="0087624E"/>
    <w:rsid w:val="008A2ECA"/>
    <w:rsid w:val="008A47EC"/>
    <w:rsid w:val="008B3960"/>
    <w:rsid w:val="008F41B1"/>
    <w:rsid w:val="00911EFB"/>
    <w:rsid w:val="0098601F"/>
    <w:rsid w:val="009E321D"/>
    <w:rsid w:val="00A04AC5"/>
    <w:rsid w:val="00A06D8F"/>
    <w:rsid w:val="00A61FF6"/>
    <w:rsid w:val="00A777AF"/>
    <w:rsid w:val="00AE0FAA"/>
    <w:rsid w:val="00AE5153"/>
    <w:rsid w:val="00B0432C"/>
    <w:rsid w:val="00B7758E"/>
    <w:rsid w:val="00B959CB"/>
    <w:rsid w:val="00C07FB6"/>
    <w:rsid w:val="00C275AA"/>
    <w:rsid w:val="00CB1427"/>
    <w:rsid w:val="00CD31DE"/>
    <w:rsid w:val="00D3719B"/>
    <w:rsid w:val="00D76731"/>
    <w:rsid w:val="00D847E6"/>
    <w:rsid w:val="00D91098"/>
    <w:rsid w:val="00DB2F60"/>
    <w:rsid w:val="00F073AF"/>
    <w:rsid w:val="00F07C40"/>
    <w:rsid w:val="00F154AC"/>
    <w:rsid w:val="00F473D0"/>
    <w:rsid w:val="00F53AF8"/>
    <w:rsid w:val="00F606D7"/>
    <w:rsid w:val="00F64C39"/>
    <w:rsid w:val="00F83C39"/>
    <w:rsid w:val="00FA58C9"/>
    <w:rsid w:val="00FC2BCE"/>
    <w:rsid w:val="00FC47DC"/>
    <w:rsid w:val="00FE23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0B833"/>
  <w15:chartTrackingRefBased/>
  <w15:docId w15:val="{15F23DE8-00F6-4114-B789-D65983028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564"/>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16564"/>
    <w:rPr>
      <w:rFonts w:ascii="Arial" w:hAnsi="Arial" w:cs="Arial"/>
      <w:sz w:val="22"/>
      <w:szCs w:val="18"/>
      <w:lang w:eastAsia="en-US"/>
    </w:rPr>
  </w:style>
  <w:style w:type="character" w:customStyle="1" w:styleId="BodyTextChar">
    <w:name w:val="Body Text Char"/>
    <w:basedOn w:val="DefaultParagraphFont"/>
    <w:link w:val="BodyText"/>
    <w:rsid w:val="00016564"/>
    <w:rPr>
      <w:rFonts w:ascii="Arial" w:eastAsia="Times New Roman" w:hAnsi="Arial" w:cs="Arial"/>
      <w:szCs w:val="18"/>
    </w:rPr>
  </w:style>
  <w:style w:type="character" w:styleId="Hyperlink">
    <w:name w:val="Hyperlink"/>
    <w:basedOn w:val="DefaultParagraphFont"/>
    <w:uiPriority w:val="99"/>
    <w:unhideWhenUsed/>
    <w:rsid w:val="00016564"/>
    <w:rPr>
      <w:color w:val="0000FF" w:themeColor="hyperlink"/>
      <w:u w:val="single"/>
    </w:rPr>
  </w:style>
  <w:style w:type="character" w:styleId="UnresolvedMention">
    <w:name w:val="Unresolved Mention"/>
    <w:basedOn w:val="DefaultParagraphFont"/>
    <w:uiPriority w:val="99"/>
    <w:semiHidden/>
    <w:unhideWhenUsed/>
    <w:rsid w:val="00016564"/>
    <w:rPr>
      <w:color w:val="605E5C"/>
      <w:shd w:val="clear" w:color="auto" w:fill="E1DFDD"/>
    </w:rPr>
  </w:style>
  <w:style w:type="paragraph" w:styleId="ListParagraph">
    <w:name w:val="List Paragraph"/>
    <w:basedOn w:val="Normal"/>
    <w:uiPriority w:val="34"/>
    <w:qFormat/>
    <w:rsid w:val="00F154AC"/>
    <w:pPr>
      <w:ind w:left="720"/>
      <w:contextualSpacing/>
    </w:pPr>
  </w:style>
  <w:style w:type="paragraph" w:styleId="NoSpacing">
    <w:name w:val="No Spacing"/>
    <w:uiPriority w:val="1"/>
    <w:qFormat/>
    <w:rsid w:val="00C07FB6"/>
    <w:pPr>
      <w:spacing w:after="0"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5178065">
      <w:bodyDiv w:val="1"/>
      <w:marLeft w:val="0"/>
      <w:marRight w:val="0"/>
      <w:marTop w:val="0"/>
      <w:marBottom w:val="0"/>
      <w:divBdr>
        <w:top w:val="none" w:sz="0" w:space="0" w:color="auto"/>
        <w:left w:val="none" w:sz="0" w:space="0" w:color="auto"/>
        <w:bottom w:val="none" w:sz="0" w:space="0" w:color="auto"/>
        <w:right w:val="none" w:sz="0" w:space="0" w:color="auto"/>
      </w:divBdr>
    </w:div>
    <w:div w:id="860123870">
      <w:bodyDiv w:val="1"/>
      <w:marLeft w:val="0"/>
      <w:marRight w:val="0"/>
      <w:marTop w:val="0"/>
      <w:marBottom w:val="0"/>
      <w:divBdr>
        <w:top w:val="none" w:sz="0" w:space="0" w:color="auto"/>
        <w:left w:val="none" w:sz="0" w:space="0" w:color="auto"/>
        <w:bottom w:val="none" w:sz="0" w:space="0" w:color="auto"/>
        <w:right w:val="none" w:sz="0" w:space="0" w:color="auto"/>
      </w:divBdr>
    </w:div>
    <w:div w:id="203059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tagram.com/p/CXtqVyCluu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1334</Words>
  <Characters>7605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Nicola Hough</cp:lastModifiedBy>
  <cp:revision>36</cp:revision>
  <dcterms:created xsi:type="dcterms:W3CDTF">2022-09-06T14:59:00Z</dcterms:created>
  <dcterms:modified xsi:type="dcterms:W3CDTF">2025-06-06T08:17:00Z</dcterms:modified>
</cp:coreProperties>
</file>